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B6EAC">
      <w:pPr>
        <w:spacing w:line="600" w:lineRule="exact"/>
        <w:rPr>
          <w:rFonts w:hint="eastAsia"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附件</w:t>
      </w:r>
      <w:r>
        <w:rPr>
          <w:rFonts w:ascii="黑体" w:hAnsi="黑体" w:eastAsia="黑体" w:cs="Times New Roman"/>
          <w:sz w:val="32"/>
          <w:szCs w:val="24"/>
        </w:rPr>
        <w:t>2</w:t>
      </w:r>
      <w:bookmarkStart w:id="0" w:name="_GoBack"/>
      <w:bookmarkEnd w:id="0"/>
    </w:p>
    <w:p w14:paraId="64A36191">
      <w:pPr>
        <w:widowControl/>
        <w:tabs>
          <w:tab w:val="center" w:pos="6979"/>
        </w:tabs>
        <w:spacing w:line="273" w:lineRule="auto"/>
        <w:jc w:val="center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36"/>
          <w:szCs w:val="36"/>
        </w:rPr>
        <w:t>《工业和信息化领域数据安全合规指引（征求意见稿）》征求意见表</w:t>
      </w:r>
    </w:p>
    <w:p w14:paraId="6AE2DB1A">
      <w:pPr>
        <w:widowControl/>
        <w:rPr>
          <w:rFonts w:hint="eastAsia" w:ascii="仿宋_GB2312"/>
        </w:rPr>
      </w:pPr>
    </w:p>
    <w:p w14:paraId="1BFC7613">
      <w:pPr>
        <w:widowControl/>
        <w:rPr>
          <w:rFonts w:hint="eastAsia" w:ascii="仿宋_GB2312"/>
        </w:rPr>
      </w:pPr>
      <w:r>
        <w:rPr>
          <w:rFonts w:hint="eastAsia" w:ascii="仿宋_GB2312"/>
        </w:rPr>
        <w:t xml:space="preserve">承办人姓名：                单位及职务：                     电话：                </w:t>
      </w:r>
    </w:p>
    <w:tbl>
      <w:tblPr>
        <w:tblStyle w:val="5"/>
        <w:tblW w:w="14525" w:type="dxa"/>
        <w:jc w:val="center"/>
        <w:tblLayout w:type="fixed"/>
        <w:tblCellMar>
          <w:top w:w="0" w:type="dxa"/>
          <w:left w:w="102" w:type="dxa"/>
          <w:bottom w:w="0" w:type="dxa"/>
          <w:right w:w="102" w:type="dxa"/>
        </w:tblCellMar>
      </w:tblPr>
      <w:tblGrid>
        <w:gridCol w:w="851"/>
        <w:gridCol w:w="1412"/>
        <w:gridCol w:w="2841"/>
        <w:gridCol w:w="2551"/>
        <w:gridCol w:w="2551"/>
        <w:gridCol w:w="1985"/>
        <w:gridCol w:w="2334"/>
      </w:tblGrid>
      <w:tr w14:paraId="16F698D5">
        <w:tblPrEx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10" w:hRule="atLeast"/>
          <w:jc w:val="center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A73AB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444CE0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条款编号</w:t>
            </w:r>
          </w:p>
        </w:tc>
        <w:tc>
          <w:tcPr>
            <w:tcW w:w="53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45FA7A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意见内容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08A6F0A4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提出理由</w:t>
            </w:r>
          </w:p>
        </w:tc>
        <w:tc>
          <w:tcPr>
            <w:tcW w:w="198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44C52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提出单位和</w:t>
            </w:r>
          </w:p>
          <w:p w14:paraId="076A80A6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人员</w:t>
            </w:r>
          </w:p>
        </w:tc>
        <w:tc>
          <w:tcPr>
            <w:tcW w:w="233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D61535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编制组处理意见</w:t>
            </w:r>
          </w:p>
          <w:p w14:paraId="7EF84EDE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及理由</w:t>
            </w:r>
          </w:p>
        </w:tc>
      </w:tr>
      <w:tr w14:paraId="1BC7DB10">
        <w:tblPrEx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10" w:hRule="atLeast"/>
          <w:jc w:val="center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1D25D">
            <w:pPr>
              <w:widowControl/>
              <w:rPr>
                <w:rFonts w:hint="eastAsia" w:ascii="仿宋_GB2312"/>
                <w:szCs w:val="21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6FFE8FE">
            <w:pPr>
              <w:widowControl/>
              <w:rPr>
                <w:rFonts w:hint="eastAsia" w:ascii="仿宋_GB2312"/>
                <w:szCs w:val="21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9A1C61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原文内容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D3FB9B7">
            <w:pPr>
              <w:widowControl/>
              <w:snapToGrid w:val="0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修改建议</w:t>
            </w:r>
          </w:p>
        </w:tc>
        <w:tc>
          <w:tcPr>
            <w:tcW w:w="25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30C45A5A">
            <w:pPr>
              <w:widowControl/>
              <w:rPr>
                <w:rFonts w:hint="eastAsia" w:ascii="仿宋_GB2312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B035C">
            <w:pPr>
              <w:widowControl/>
              <w:rPr>
                <w:rFonts w:hint="eastAsia" w:ascii="仿宋_GB2312"/>
                <w:szCs w:val="21"/>
              </w:rPr>
            </w:pPr>
          </w:p>
        </w:tc>
        <w:tc>
          <w:tcPr>
            <w:tcW w:w="23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4CEA5D">
            <w:pPr>
              <w:widowControl/>
              <w:rPr>
                <w:rFonts w:hint="eastAsia" w:ascii="仿宋_GB2312"/>
                <w:szCs w:val="21"/>
              </w:rPr>
            </w:pPr>
          </w:p>
        </w:tc>
      </w:tr>
      <w:tr w14:paraId="506FBD58">
        <w:tblPrEx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1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BB027">
            <w:pPr>
              <w:widowControl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</w:t>
            </w: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011C2F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471BF7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CC3A7C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17EC8EAD">
            <w:pPr>
              <w:pStyle w:val="4"/>
              <w:tabs>
                <w:tab w:val="left" w:pos="135"/>
              </w:tabs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A3E57">
            <w:pPr>
              <w:pStyle w:val="4"/>
              <w:tabs>
                <w:tab w:val="left" w:pos="135"/>
              </w:tabs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A671FD">
            <w:pPr>
              <w:pStyle w:val="4"/>
              <w:spacing w:after="0"/>
              <w:ind w:firstLine="0" w:firstLineChars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hint="eastAsia" w:eastAsia="仿宋_GB2312"/>
                <w:kern w:val="2"/>
                <w:sz w:val="21"/>
                <w:szCs w:val="21"/>
              </w:rPr>
              <w:t>无需填写</w:t>
            </w:r>
          </w:p>
        </w:tc>
      </w:tr>
      <w:tr w14:paraId="132FB71D">
        <w:tblPrEx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1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FA8EA">
            <w:pPr>
              <w:widowControl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</w:t>
            </w: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8C011F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7D2AD5">
            <w:pPr>
              <w:pStyle w:val="4"/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BE116F5">
            <w:pPr>
              <w:pStyle w:val="4"/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53A65EE">
            <w:pPr>
              <w:pStyle w:val="4"/>
              <w:tabs>
                <w:tab w:val="left" w:pos="135"/>
              </w:tabs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54CC1">
            <w:pPr>
              <w:pStyle w:val="4"/>
              <w:tabs>
                <w:tab w:val="left" w:pos="135"/>
              </w:tabs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53E542B">
            <w:pPr>
              <w:pStyle w:val="4"/>
              <w:spacing w:after="0"/>
              <w:ind w:firstLine="0" w:firstLineChars="0"/>
              <w:jc w:val="both"/>
              <w:rPr>
                <w:rFonts w:eastAsia="仿宋_GB2312"/>
                <w:szCs w:val="21"/>
              </w:rPr>
            </w:pPr>
          </w:p>
        </w:tc>
      </w:tr>
      <w:tr w14:paraId="523E116A">
        <w:tblPrEx>
          <w:tblCellMar>
            <w:top w:w="0" w:type="dxa"/>
            <w:left w:w="102" w:type="dxa"/>
            <w:bottom w:w="0" w:type="dxa"/>
            <w:right w:w="102" w:type="dxa"/>
          </w:tblCellMar>
        </w:tblPrEx>
        <w:trPr>
          <w:trHeight w:val="61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907D92">
            <w:pPr>
              <w:widowControl/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3</w:t>
            </w:r>
          </w:p>
        </w:tc>
        <w:tc>
          <w:tcPr>
            <w:tcW w:w="14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2E200E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28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90A701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63BD1C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4B5ABCA7">
            <w:pPr>
              <w:widowControl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43891">
            <w:pPr>
              <w:widowControl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FB1415">
            <w:pPr>
              <w:widowControl/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22EFAA8">
      <w:pPr>
        <w:spacing w:before="381" w:beforeLines="100" w:line="400" w:lineRule="exact"/>
        <w:rPr>
          <w:rFonts w:hint="eastAsia" w:ascii="仿宋_GB2312"/>
        </w:rPr>
      </w:pPr>
      <w:r>
        <w:rPr>
          <w:rFonts w:hint="eastAsia" w:ascii="仿宋_GB2312"/>
        </w:rPr>
        <w:t>说明： ① 提出意见数量：    个；</w:t>
      </w:r>
    </w:p>
    <w:p w14:paraId="33EDE5F4">
      <w:pPr>
        <w:spacing w:line="400" w:lineRule="exact"/>
        <w:rPr>
          <w:rFonts w:hint="eastAsia" w:ascii="黑体" w:hAnsi="黑体" w:eastAsia="黑体" w:cs="Times New Roman"/>
          <w:sz w:val="32"/>
          <w:szCs w:val="24"/>
        </w:rPr>
      </w:pPr>
      <w:r>
        <w:rPr>
          <w:rFonts w:hint="eastAsia" w:ascii="仿宋_GB2312"/>
        </w:rPr>
        <w:t xml:space="preserve">       ② 编制组对意见处理结果：采纳   个，未采纳  个。</w:t>
      </w:r>
    </w:p>
    <w:p w14:paraId="401F770E"/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1475339A"/>
    <w:rsid w:val="1475339A"/>
    <w:rsid w:val="1C301223"/>
    <w:rsid w:val="23963804"/>
    <w:rsid w:val="54745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28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unhideWhenUsed/>
    <w:qFormat/>
    <w:uiPriority w:val="99"/>
    <w:pPr>
      <w:adjustRightInd w:val="0"/>
      <w:spacing w:line="360" w:lineRule="atLeast"/>
      <w:ind w:firstLine="420" w:firstLineChars="100"/>
      <w:jc w:val="left"/>
      <w:textAlignment w:val="baseline"/>
    </w:pPr>
    <w:rPr>
      <w:rFonts w:ascii="Times New Roman" w:hAnsi="Times New Roman" w:eastAsia="宋体" w:cs="Times New Roman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0</TotalTime>
  <ScaleCrop>false</ScaleCrop>
  <LinksUpToDate>false</LinksUpToDate>
  <CharactersWithSpaces>200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2024-09-27T09:43:00Z</dcterms:created>
  <dc:creator>张煜珠</dc:creator>
  <cp:lastModifiedBy>lenovo</cp:lastModifiedBy>
  <dcterms:modified xsi:type="dcterms:W3CDTF">2024-09-29T03:21:55Z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4B0C24CB06E8467FB9E54F50E883A054_13</vt:lpwstr>
  </property>
</Properties>
</file>